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343" w:rsidRDefault="00B26343" w:rsidP="00B26343">
      <w:pPr>
        <w:jc w:val="right"/>
        <w:rPr>
          <w:szCs w:val="36"/>
        </w:rPr>
      </w:pPr>
    </w:p>
    <w:p w:rsidR="00B26343" w:rsidRPr="00833BD1" w:rsidRDefault="00B26343" w:rsidP="00B26343">
      <w:pPr>
        <w:jc w:val="center"/>
        <w:rPr>
          <w:szCs w:val="36"/>
        </w:rPr>
      </w:pPr>
      <w:r>
        <w:rPr>
          <w:noProof/>
          <w:szCs w:val="36"/>
        </w:rPr>
        <w:drawing>
          <wp:inline distT="0" distB="0" distL="0" distR="0">
            <wp:extent cx="516255" cy="61341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1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343" w:rsidRDefault="00B26343" w:rsidP="00B26343"/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B26343" w:rsidTr="00AD2931">
        <w:trPr>
          <w:trHeight w:hRule="exact" w:val="1610"/>
        </w:trPr>
        <w:tc>
          <w:tcPr>
            <w:tcW w:w="9889" w:type="dxa"/>
            <w:gridSpan w:val="10"/>
          </w:tcPr>
          <w:p w:rsidR="00B26343" w:rsidRPr="00387CC0" w:rsidRDefault="00B26343" w:rsidP="00AD2931">
            <w:pPr>
              <w:jc w:val="center"/>
              <w:rPr>
                <w:b/>
              </w:rPr>
            </w:pPr>
            <w:r w:rsidRPr="00387CC0">
              <w:rPr>
                <w:b/>
              </w:rPr>
              <w:t xml:space="preserve">АДМИНИСТРАЦИЯ </w:t>
            </w:r>
          </w:p>
          <w:p w:rsidR="00B26343" w:rsidRPr="00387CC0" w:rsidRDefault="00B26343" w:rsidP="00AD2931">
            <w:pPr>
              <w:jc w:val="center"/>
              <w:rPr>
                <w:b/>
              </w:rPr>
            </w:pPr>
            <w:r w:rsidRPr="00387CC0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B26343" w:rsidRPr="00387CC0" w:rsidRDefault="00B26343" w:rsidP="00AD2931">
            <w:pPr>
              <w:jc w:val="center"/>
              <w:rPr>
                <w:b/>
              </w:rPr>
            </w:pPr>
            <w:r w:rsidRPr="00387CC0">
              <w:rPr>
                <w:b/>
              </w:rPr>
              <w:t>Октябрьского района</w:t>
            </w:r>
          </w:p>
          <w:p w:rsidR="00B26343" w:rsidRPr="00387CC0" w:rsidRDefault="00B26343" w:rsidP="00AD2931">
            <w:pPr>
              <w:jc w:val="center"/>
              <w:rPr>
                <w:b/>
              </w:rPr>
            </w:pPr>
            <w:r w:rsidRPr="00387CC0">
              <w:rPr>
                <w:b/>
              </w:rPr>
              <w:t>Ханты-Мансийского автономного округа - Югры</w:t>
            </w:r>
          </w:p>
          <w:p w:rsidR="00B26343" w:rsidRDefault="00B26343" w:rsidP="00AD2931">
            <w:pPr>
              <w:jc w:val="center"/>
              <w:rPr>
                <w:rFonts w:ascii="Georgia" w:hAnsi="Georgia"/>
                <w:sz w:val="12"/>
                <w:szCs w:val="12"/>
              </w:rPr>
            </w:pPr>
          </w:p>
          <w:p w:rsidR="00B26343" w:rsidRDefault="00B26343" w:rsidP="00AD293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ПОСТАНОВЛЕНИЕ</w:t>
            </w:r>
          </w:p>
        </w:tc>
      </w:tr>
      <w:tr w:rsidR="00B26343" w:rsidTr="00AD2931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B26343" w:rsidRDefault="00B26343" w:rsidP="00AD2931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26343" w:rsidRDefault="00E414C9" w:rsidP="00AD2931">
            <w:pPr>
              <w:jc w:val="center"/>
            </w:pPr>
            <w:r>
              <w:t>19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26343" w:rsidRDefault="00B26343" w:rsidP="00AD2931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26343" w:rsidRDefault="00E414C9" w:rsidP="00AD2931">
            <w:pPr>
              <w:jc w:val="center"/>
            </w:pPr>
            <w:r>
              <w:t>марта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B26343" w:rsidRDefault="00B26343" w:rsidP="00AD2931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26343" w:rsidRDefault="00B26343" w:rsidP="00E414C9">
            <w:r>
              <w:t xml:space="preserve"> </w:t>
            </w:r>
            <w:r w:rsidR="002F78E6">
              <w:t>2</w:t>
            </w:r>
            <w:r w:rsidR="00E414C9" w:rsidRPr="00E414C9">
              <w:rPr>
                <w:u w:val="single"/>
              </w:rPr>
              <w:t>5</w:t>
            </w:r>
            <w:r>
              <w:t xml:space="preserve">   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26343" w:rsidRDefault="00B26343" w:rsidP="00AD2931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B26343" w:rsidRDefault="00B26343" w:rsidP="00AD2931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B26343" w:rsidRDefault="00B26343" w:rsidP="00AD2931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26343" w:rsidRDefault="00E414C9" w:rsidP="002F78E6">
            <w:pPr>
              <w:jc w:val="center"/>
            </w:pPr>
            <w:r>
              <w:t>93-п</w:t>
            </w:r>
          </w:p>
        </w:tc>
      </w:tr>
      <w:tr w:rsidR="00B26343" w:rsidTr="00AD2931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:rsidR="00B26343" w:rsidRDefault="00B26343" w:rsidP="00AD2931">
            <w:r>
              <w:t>п. Карымкары</w:t>
            </w:r>
            <w:bookmarkStart w:id="0" w:name="_GoBack"/>
            <w:bookmarkEnd w:id="0"/>
          </w:p>
        </w:tc>
      </w:tr>
    </w:tbl>
    <w:p w:rsidR="00B26343" w:rsidRDefault="00B26343" w:rsidP="00B26343"/>
    <w:p w:rsidR="00886887" w:rsidRDefault="00886887" w:rsidP="00B26343"/>
    <w:p w:rsidR="00886887" w:rsidRDefault="00886887" w:rsidP="00B26343"/>
    <w:p w:rsidR="00886887" w:rsidRPr="00886887" w:rsidRDefault="00B26343" w:rsidP="00886887">
      <w:pPr>
        <w:autoSpaceDE w:val="0"/>
        <w:autoSpaceDN w:val="0"/>
        <w:adjustRightInd w:val="0"/>
        <w:jc w:val="both"/>
      </w:pPr>
      <w:r w:rsidRPr="00886887">
        <w:t xml:space="preserve">О внесении изменений в постановление </w:t>
      </w:r>
    </w:p>
    <w:p w:rsidR="00886887" w:rsidRPr="00886887" w:rsidRDefault="00B26343" w:rsidP="00886887">
      <w:pPr>
        <w:autoSpaceDE w:val="0"/>
        <w:autoSpaceDN w:val="0"/>
        <w:adjustRightInd w:val="0"/>
        <w:jc w:val="both"/>
      </w:pPr>
      <w:r w:rsidRPr="00886887">
        <w:t xml:space="preserve">администрации сельского поселения Карымкары </w:t>
      </w:r>
    </w:p>
    <w:p w:rsidR="00886887" w:rsidRPr="00886887" w:rsidRDefault="00B26343" w:rsidP="00886887">
      <w:pPr>
        <w:autoSpaceDE w:val="0"/>
        <w:autoSpaceDN w:val="0"/>
        <w:adjustRightInd w:val="0"/>
        <w:jc w:val="both"/>
        <w:rPr>
          <w:rFonts w:eastAsia="Arial"/>
        </w:rPr>
      </w:pPr>
      <w:r w:rsidRPr="00886887">
        <w:t xml:space="preserve">от </w:t>
      </w:r>
      <w:r w:rsidR="00886887" w:rsidRPr="00886887">
        <w:t>22.06.2022 № 77-п «</w:t>
      </w:r>
      <w:r w:rsidR="00886887" w:rsidRPr="00886887">
        <w:rPr>
          <w:rFonts w:eastAsia="Arial"/>
        </w:rPr>
        <w:t xml:space="preserve">Об утверждении </w:t>
      </w:r>
    </w:p>
    <w:p w:rsidR="00886887" w:rsidRPr="00886887" w:rsidRDefault="00886887" w:rsidP="00886887">
      <w:pPr>
        <w:autoSpaceDE w:val="0"/>
        <w:autoSpaceDN w:val="0"/>
        <w:adjustRightInd w:val="0"/>
        <w:jc w:val="both"/>
        <w:rPr>
          <w:rFonts w:eastAsia="Arial"/>
        </w:rPr>
      </w:pPr>
      <w:r w:rsidRPr="00886887">
        <w:rPr>
          <w:rFonts w:eastAsia="Arial"/>
        </w:rPr>
        <w:t xml:space="preserve">административного регламента предоставления </w:t>
      </w:r>
    </w:p>
    <w:p w:rsidR="00886887" w:rsidRPr="00886887" w:rsidRDefault="00886887" w:rsidP="00886887">
      <w:pPr>
        <w:autoSpaceDE w:val="0"/>
        <w:autoSpaceDN w:val="0"/>
        <w:adjustRightInd w:val="0"/>
        <w:jc w:val="both"/>
      </w:pPr>
      <w:r w:rsidRPr="00886887">
        <w:rPr>
          <w:rFonts w:eastAsia="Arial"/>
        </w:rPr>
        <w:t>муниципальной услуги «</w:t>
      </w:r>
      <w:r w:rsidRPr="00886887">
        <w:t xml:space="preserve">Перевод  </w:t>
      </w:r>
      <w:proofErr w:type="gramStart"/>
      <w:r w:rsidRPr="00886887">
        <w:t>жилого</w:t>
      </w:r>
      <w:proofErr w:type="gramEnd"/>
    </w:p>
    <w:p w:rsidR="00886887" w:rsidRPr="00886887" w:rsidRDefault="00886887" w:rsidP="00886887">
      <w:pPr>
        <w:autoSpaceDE w:val="0"/>
        <w:autoSpaceDN w:val="0"/>
        <w:adjustRightInd w:val="0"/>
        <w:jc w:val="both"/>
      </w:pPr>
      <w:r w:rsidRPr="00886887">
        <w:t xml:space="preserve"> помещения в нежилое помещение </w:t>
      </w:r>
    </w:p>
    <w:p w:rsidR="00886887" w:rsidRPr="00886887" w:rsidRDefault="00886887" w:rsidP="00886887">
      <w:pPr>
        <w:suppressAutoHyphens/>
        <w:rPr>
          <w:rFonts w:eastAsia="Arial"/>
        </w:rPr>
      </w:pPr>
      <w:r w:rsidRPr="00886887">
        <w:t>и нежилого помещения в жилое помещение</w:t>
      </w:r>
      <w:r w:rsidRPr="00886887">
        <w:rPr>
          <w:rFonts w:eastAsia="Arial"/>
        </w:rPr>
        <w:t>»</w:t>
      </w:r>
    </w:p>
    <w:p w:rsidR="00886887" w:rsidRPr="00886887" w:rsidRDefault="00886887" w:rsidP="00886887">
      <w:pPr>
        <w:suppressAutoHyphens/>
        <w:rPr>
          <w:rFonts w:eastAsia="Arial"/>
        </w:rPr>
      </w:pPr>
      <w:r w:rsidRPr="00886887">
        <w:rPr>
          <w:rFonts w:eastAsia="Arial"/>
        </w:rPr>
        <w:t>( с изменениями от 11.08.2022 № 107-п)</w:t>
      </w:r>
    </w:p>
    <w:p w:rsidR="00B26343" w:rsidRDefault="00B26343" w:rsidP="00A93159">
      <w:pPr>
        <w:pStyle w:val="headertext"/>
        <w:spacing w:line="240" w:lineRule="exact"/>
        <w:ind w:right="4820"/>
        <w:contextualSpacing/>
        <w:jc w:val="both"/>
      </w:pPr>
    </w:p>
    <w:p w:rsidR="00B26343" w:rsidRDefault="00B26343"/>
    <w:p w:rsidR="00B26343" w:rsidRDefault="00B26343" w:rsidP="00B26343">
      <w:pPr>
        <w:ind w:firstLine="708"/>
        <w:jc w:val="both"/>
      </w:pPr>
      <w:r>
        <w:t xml:space="preserve">В соответствии с </w:t>
      </w:r>
      <w:r w:rsidR="00886887" w:rsidRPr="00886887">
        <w:rPr>
          <w:color w:val="212121"/>
          <w:shd w:val="clear" w:color="auto" w:fill="FFFFFF"/>
        </w:rPr>
        <w:t>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Жилищным кодексом Российской федерации</w:t>
      </w:r>
      <w:r w:rsidR="00886887">
        <w:rPr>
          <w:color w:val="212121"/>
          <w:shd w:val="clear" w:color="auto" w:fill="FFFFFF"/>
        </w:rPr>
        <w:t>:</w:t>
      </w:r>
    </w:p>
    <w:p w:rsidR="002F78E6" w:rsidRPr="00886887" w:rsidRDefault="00886887" w:rsidP="00886887">
      <w:pPr>
        <w:pStyle w:val="headertext"/>
        <w:numPr>
          <w:ilvl w:val="0"/>
          <w:numId w:val="2"/>
        </w:numPr>
        <w:spacing w:line="240" w:lineRule="exact"/>
        <w:ind w:right="-1"/>
        <w:contextualSpacing/>
        <w:jc w:val="both"/>
      </w:pPr>
      <w:r w:rsidRPr="00886887">
        <w:rPr>
          <w:color w:val="212121"/>
          <w:shd w:val="clear" w:color="auto" w:fill="FFFFFF"/>
        </w:rPr>
        <w:t>Внести изменения в административный регламент предоставления муниципальной услуги «Перевод жилого помещения в нежилое помещение и нежилого помещения в жилое помещение», утвержденный постановлением администрации сельского поселения Карымкары от 22.06.2022г № 77-п</w:t>
      </w:r>
      <w:r w:rsidR="002F78E6" w:rsidRPr="00886887">
        <w:t>.</w:t>
      </w:r>
    </w:p>
    <w:p w:rsidR="00886887" w:rsidRPr="00886887" w:rsidRDefault="00886887" w:rsidP="00886887">
      <w:pPr>
        <w:pStyle w:val="headertext"/>
        <w:numPr>
          <w:ilvl w:val="0"/>
          <w:numId w:val="2"/>
        </w:numPr>
        <w:spacing w:line="240" w:lineRule="exact"/>
        <w:ind w:right="-1"/>
        <w:contextualSpacing/>
        <w:jc w:val="both"/>
      </w:pPr>
      <w:r w:rsidRPr="00886887">
        <w:rPr>
          <w:color w:val="212121"/>
          <w:shd w:val="clear" w:color="auto" w:fill="FFFFFF"/>
        </w:rPr>
        <w:t>Изложить п. 12. в следующей редакции:</w:t>
      </w:r>
    </w:p>
    <w:p w:rsidR="00886887" w:rsidRDefault="00886887" w:rsidP="00DC470B">
      <w:pPr>
        <w:pStyle w:val="a7"/>
        <w:ind w:left="709"/>
      </w:pPr>
      <w:r>
        <w:t xml:space="preserve">«12.   </w:t>
      </w:r>
      <w:r w:rsidRPr="00886887">
        <w:t>Уполномоченный орган принимает решение о переводе или об отказе в переводе жилого помещения в нежилое помещение и нежилого помещения в жилое помещение не позднее чем через 13 рабочих дней со дня представления в указанный орган документов, обязанность по представлению которых возложена на заявителя.</w:t>
      </w:r>
    </w:p>
    <w:p w:rsidR="00886887" w:rsidRDefault="00886887" w:rsidP="00DC470B">
      <w:pPr>
        <w:pStyle w:val="a7"/>
        <w:ind w:left="709"/>
      </w:pPr>
      <w:r>
        <w:t xml:space="preserve">         </w:t>
      </w:r>
      <w:r w:rsidR="00DC470B">
        <w:t xml:space="preserve">    </w:t>
      </w:r>
      <w:r>
        <w:t>В случае подачи документов в МФЦ срок предоставления муниципальной услуги исчисляется со дня поступления в уполномоченный орган документов из МФЦ.</w:t>
      </w:r>
    </w:p>
    <w:p w:rsidR="00886887" w:rsidRDefault="00886887" w:rsidP="00DC470B">
      <w:pPr>
        <w:pStyle w:val="a7"/>
        <w:ind w:left="709"/>
      </w:pPr>
      <w:r>
        <w:t xml:space="preserve">         В случае подачи документов через ЕПГУ, РПГУ срок предоставления исчисляется со дня поступления в уполномоченный орган документов. Направление принятых на ЕПГУ, РПГУ заявлений и документов осуществляется с использованием единой системы межведомственного электронного </w:t>
      </w:r>
      <w:r>
        <w:lastRenderedPageBreak/>
        <w:t>взаимодействия и подключенной к ней региональной системы межведомственного электронного взаимодействия.</w:t>
      </w:r>
    </w:p>
    <w:p w:rsidR="00886887" w:rsidRDefault="00886887" w:rsidP="00DC470B">
      <w:pPr>
        <w:pStyle w:val="a7"/>
        <w:ind w:left="709"/>
      </w:pPr>
      <w:r>
        <w:t xml:space="preserve">        Приостановление предоставления муниципальной услуги законодательством Российской Федерации не предусмотрено.</w:t>
      </w:r>
    </w:p>
    <w:p w:rsidR="00886887" w:rsidRDefault="00886887" w:rsidP="00DC470B">
      <w:pPr>
        <w:pStyle w:val="a7"/>
        <w:ind w:left="709"/>
      </w:pPr>
      <w:r>
        <w:t xml:space="preserve">       Срок выдачи документов, являющихся результатом предоставления муниципальной услуги, - не позднее чем через 3 рабочих дня со дня принятия решения</w:t>
      </w:r>
      <w:proofErr w:type="gramStart"/>
      <w:r>
        <w:t>.»</w:t>
      </w:r>
      <w:proofErr w:type="gramEnd"/>
    </w:p>
    <w:p w:rsidR="002F78E6" w:rsidRDefault="002F78E6" w:rsidP="002F78E6">
      <w:pPr>
        <w:pStyle w:val="formattext"/>
        <w:numPr>
          <w:ilvl w:val="0"/>
          <w:numId w:val="2"/>
        </w:numPr>
        <w:spacing w:after="240" w:afterAutospacing="0"/>
        <w:contextualSpacing/>
        <w:jc w:val="both"/>
      </w:pPr>
      <w:r w:rsidRPr="001422C1">
        <w:t>Обнародовать  постановление путем размещения на</w:t>
      </w:r>
      <w:r>
        <w:t xml:space="preserve"> </w:t>
      </w:r>
      <w:r w:rsidRPr="001422C1">
        <w:t xml:space="preserve">официальном сайте сельского поселения </w:t>
      </w:r>
      <w:r>
        <w:t>Карымкары</w:t>
      </w:r>
      <w:r w:rsidRPr="001422C1">
        <w:t>.</w:t>
      </w:r>
    </w:p>
    <w:p w:rsidR="002F78E6" w:rsidRDefault="002F78E6" w:rsidP="002F78E6">
      <w:pPr>
        <w:pStyle w:val="formattext"/>
        <w:numPr>
          <w:ilvl w:val="0"/>
          <w:numId w:val="2"/>
        </w:numPr>
        <w:spacing w:after="240" w:afterAutospacing="0"/>
        <w:contextualSpacing/>
        <w:jc w:val="both"/>
      </w:pPr>
      <w:r w:rsidRPr="001422C1">
        <w:t>Постановление вступает в силу с момента обнародования</w:t>
      </w:r>
      <w:r>
        <w:t>.</w:t>
      </w:r>
    </w:p>
    <w:p w:rsidR="002F78E6" w:rsidRPr="00D05DB1" w:rsidRDefault="002F78E6" w:rsidP="002F78E6">
      <w:pPr>
        <w:pStyle w:val="formattext"/>
        <w:numPr>
          <w:ilvl w:val="0"/>
          <w:numId w:val="2"/>
        </w:numPr>
        <w:spacing w:after="240" w:afterAutospacing="0"/>
        <w:contextualSpacing/>
        <w:jc w:val="both"/>
      </w:pPr>
      <w:proofErr w:type="gramStart"/>
      <w:r w:rsidRPr="00D05DB1">
        <w:t>Контроль за</w:t>
      </w:r>
      <w:proofErr w:type="gramEnd"/>
      <w:r w:rsidRPr="00D05DB1">
        <w:t xml:space="preserve"> выполнением постановления оставляю за собой.</w:t>
      </w:r>
    </w:p>
    <w:p w:rsidR="002F78E6" w:rsidRDefault="002F78E6" w:rsidP="002F78E6">
      <w:pPr>
        <w:pStyle w:val="a5"/>
      </w:pPr>
    </w:p>
    <w:p w:rsidR="002F78E6" w:rsidRDefault="002F78E6" w:rsidP="002F78E6">
      <w:pPr>
        <w:pStyle w:val="a5"/>
      </w:pPr>
    </w:p>
    <w:p w:rsidR="002F78E6" w:rsidRDefault="002F78E6" w:rsidP="002F78E6">
      <w:r w:rsidRPr="00D05DB1">
        <w:t xml:space="preserve">Глава </w:t>
      </w:r>
      <w:r>
        <w:t xml:space="preserve">  </w:t>
      </w:r>
      <w:r w:rsidRPr="00D05DB1">
        <w:t xml:space="preserve">сельского поселения </w:t>
      </w:r>
      <w:r>
        <w:t>Карымкары</w:t>
      </w:r>
      <w:r w:rsidRPr="00D05DB1">
        <w:t xml:space="preserve">                  </w:t>
      </w:r>
      <w:r>
        <w:tab/>
      </w:r>
      <w:r>
        <w:tab/>
        <w:t xml:space="preserve">       Ф.Н. Семёнов</w:t>
      </w:r>
    </w:p>
    <w:p w:rsidR="002F78E6" w:rsidRDefault="002F78E6" w:rsidP="002F78E6">
      <w:pPr>
        <w:pStyle w:val="a5"/>
      </w:pPr>
    </w:p>
    <w:p w:rsidR="002F78E6" w:rsidRDefault="002F78E6" w:rsidP="002F78E6">
      <w:pPr>
        <w:pStyle w:val="headertext"/>
        <w:spacing w:line="240" w:lineRule="exact"/>
        <w:ind w:left="1080" w:right="-1"/>
        <w:contextualSpacing/>
        <w:jc w:val="both"/>
      </w:pPr>
    </w:p>
    <w:p w:rsidR="002F78E6" w:rsidRDefault="002F78E6" w:rsidP="002F78E6">
      <w:pPr>
        <w:pStyle w:val="headertext"/>
        <w:spacing w:line="240" w:lineRule="exact"/>
        <w:ind w:left="1080" w:right="-1"/>
        <w:contextualSpacing/>
        <w:jc w:val="both"/>
      </w:pPr>
    </w:p>
    <w:sectPr w:rsidR="002F78E6" w:rsidSect="002F78E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Noto Serif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56EB9"/>
    <w:multiLevelType w:val="multilevel"/>
    <w:tmpl w:val="C492AF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4F2C09AC"/>
    <w:multiLevelType w:val="hybridMultilevel"/>
    <w:tmpl w:val="E758BCB8"/>
    <w:lvl w:ilvl="0" w:tplc="869A36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6343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771A1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0BC0"/>
    <w:rsid w:val="002E4204"/>
    <w:rsid w:val="002F1E76"/>
    <w:rsid w:val="002F25AE"/>
    <w:rsid w:val="002F319E"/>
    <w:rsid w:val="002F5C0F"/>
    <w:rsid w:val="002F78E6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A778B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84"/>
    <w:rsid w:val="0087179D"/>
    <w:rsid w:val="0087343A"/>
    <w:rsid w:val="00876F94"/>
    <w:rsid w:val="00880C55"/>
    <w:rsid w:val="00886887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7847"/>
    <w:rsid w:val="009C0722"/>
    <w:rsid w:val="009C16D8"/>
    <w:rsid w:val="009C17FC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3159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343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0111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04D5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470B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2E3"/>
    <w:rsid w:val="00E3664F"/>
    <w:rsid w:val="00E36CC2"/>
    <w:rsid w:val="00E414C9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3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B26343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B263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34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26343"/>
    <w:pPr>
      <w:ind w:left="720"/>
      <w:contextualSpacing/>
    </w:pPr>
  </w:style>
  <w:style w:type="paragraph" w:customStyle="1" w:styleId="formattext">
    <w:name w:val="formattext"/>
    <w:basedOn w:val="a"/>
    <w:rsid w:val="002F78E6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semiHidden/>
    <w:unhideWhenUsed/>
    <w:rsid w:val="00886887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8868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8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7</cp:revision>
  <cp:lastPrinted>2024-03-13T07:03:00Z</cp:lastPrinted>
  <dcterms:created xsi:type="dcterms:W3CDTF">2023-03-27T10:15:00Z</dcterms:created>
  <dcterms:modified xsi:type="dcterms:W3CDTF">2025-03-19T11:40:00Z</dcterms:modified>
</cp:coreProperties>
</file>